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002F38A8" w:rsidR="0026767B" w:rsidRPr="00C402CE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7557A7" w:rsidRPr="007557A7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Pełnienie funkcji Inspektora Nadzoru Inwestorskiego we wszystkich wymaganych branżach w ramach zadania: Modernizacja pomieszczeń Przychodni Przyszpitalnej SPZZOZ w Wyszkowie</w:t>
      </w:r>
      <w:r w:rsidR="000344FF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0FF2E2EA" w14:textId="01F2344C" w:rsidR="00544B73" w:rsidRPr="00C402CE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48EA6AC1" w14:textId="0017DDEF" w:rsidR="00705F93" w:rsidRPr="00920A28" w:rsidRDefault="00705F93" w:rsidP="00705F93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Wartość oferty wynosi:</w:t>
      </w:r>
    </w:p>
    <w:p w14:paraId="640E3FB5" w14:textId="5F678C0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C78CC69" w14:textId="0D2A8DB8" w:rsidR="00F5416B" w:rsidRPr="00920A28" w:rsidRDefault="00594C10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stawka VAT 23</w:t>
      </w:r>
      <w:r w:rsidR="00F5416B"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614694E9" w14:textId="2273C994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45FCCD10" w14:textId="7777777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08FC6CCC" w14:textId="77777777" w:rsidR="00F5416B" w:rsidRPr="00920A28" w:rsidRDefault="00F5416B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1BB91781" w14:textId="77777777" w:rsidR="007958C7" w:rsidRPr="00C402CE" w:rsidRDefault="007958C7" w:rsidP="003A7297">
      <w:pPr>
        <w:tabs>
          <w:tab w:val="left" w:pos="720"/>
        </w:tabs>
        <w:suppressAutoHyphens/>
        <w:spacing w:after="0" w:line="240" w:lineRule="auto"/>
        <w:rPr>
          <w:rFonts w:ascii="Arial Narrow" w:eastAsia="Arial" w:hAnsi="Arial Narrow" w:cs="Times New Roman"/>
          <w:color w:val="000000"/>
          <w:kern w:val="1"/>
          <w:sz w:val="20"/>
          <w:szCs w:val="20"/>
          <w:lang w:eastAsia="ar-SA"/>
        </w:rPr>
      </w:pPr>
    </w:p>
    <w:p w14:paraId="6FE1E269" w14:textId="06727C1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 xml:space="preserve">rawo zamówień publicznych z dnia 11 września 2019 roku </w:t>
      </w:r>
      <w:r w:rsidRPr="0079734F">
        <w:rPr>
          <w:rFonts w:ascii="Arial Narrow" w:hAnsi="Arial Narrow" w:cs="Times New Roman"/>
          <w:iCs/>
          <w:sz w:val="20"/>
          <w:szCs w:val="20"/>
        </w:rPr>
        <w:t>(</w:t>
      </w:r>
      <w:r w:rsidR="002E49B7" w:rsidRPr="0079734F">
        <w:rPr>
          <w:rFonts w:ascii="Arial Narrow" w:hAnsi="Arial Narrow" w:cs="Times New Roman"/>
          <w:iCs/>
          <w:sz w:val="20"/>
          <w:szCs w:val="20"/>
        </w:rPr>
        <w:t xml:space="preserve">t.j. </w:t>
      </w:r>
      <w:r w:rsidRPr="0079734F">
        <w:rPr>
          <w:rFonts w:ascii="Arial Narrow" w:hAnsi="Arial Narrow" w:cs="Times New Roman"/>
          <w:iCs/>
          <w:sz w:val="20"/>
          <w:szCs w:val="20"/>
        </w:rPr>
        <w:t>Dz. U. 202</w:t>
      </w:r>
      <w:r w:rsidR="007958C7" w:rsidRPr="0079734F">
        <w:rPr>
          <w:rFonts w:ascii="Arial Narrow" w:hAnsi="Arial Narrow" w:cs="Times New Roman"/>
          <w:iCs/>
          <w:sz w:val="20"/>
          <w:szCs w:val="20"/>
        </w:rPr>
        <w:t>2 r. poz. 1710</w:t>
      </w:r>
      <w:r w:rsidRPr="0079734F">
        <w:rPr>
          <w:rFonts w:ascii="Arial Narrow" w:hAnsi="Arial Narrow" w:cs="Times New Roman"/>
          <w:iCs/>
          <w:sz w:val="20"/>
          <w:szCs w:val="20"/>
        </w:rPr>
        <w:t xml:space="preserve">) </w:t>
      </w:r>
      <w:r w:rsidRPr="0079734F">
        <w:rPr>
          <w:rFonts w:ascii="Arial Narrow" w:hAnsi="Arial Narrow" w:cs="Times New Roman"/>
          <w:sz w:val="20"/>
          <w:szCs w:val="20"/>
        </w:rPr>
        <w:t>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>wej konkurencji (t</w:t>
      </w:r>
      <w:r w:rsidR="002E49B7" w:rsidRPr="0079734F">
        <w:rPr>
          <w:rFonts w:ascii="Arial Narrow" w:hAnsi="Arial Narrow" w:cs="Times New Roman"/>
          <w:sz w:val="20"/>
          <w:szCs w:val="20"/>
        </w:rPr>
        <w:t>.</w:t>
      </w:r>
      <w:r w:rsidR="007958C7" w:rsidRPr="0079734F">
        <w:rPr>
          <w:rFonts w:ascii="Arial Narrow" w:hAnsi="Arial Narrow" w:cs="Times New Roman"/>
          <w:sz w:val="20"/>
          <w:szCs w:val="20"/>
        </w:rPr>
        <w:t>j. Dz. U. 2022</w:t>
      </w:r>
      <w:r w:rsidRPr="0079734F">
        <w:rPr>
          <w:rFonts w:ascii="Arial Narrow" w:hAnsi="Arial Narrow" w:cs="Times New Roman"/>
          <w:sz w:val="20"/>
          <w:szCs w:val="20"/>
        </w:rPr>
        <w:t xml:space="preserve"> r. poz. </w:t>
      </w:r>
      <w:r w:rsidR="007958C7" w:rsidRPr="0079734F">
        <w:rPr>
          <w:rFonts w:ascii="Arial Narrow" w:hAnsi="Arial Narrow" w:cs="Times New Roman"/>
          <w:sz w:val="20"/>
          <w:szCs w:val="20"/>
        </w:rPr>
        <w:t>1233</w:t>
      </w:r>
      <w:r w:rsidRPr="0079734F">
        <w:rPr>
          <w:rFonts w:ascii="Arial Narrow" w:hAnsi="Arial Narrow" w:cs="Times New Roman"/>
          <w:sz w:val="20"/>
          <w:szCs w:val="20"/>
        </w:rPr>
        <w:t>)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lastRenderedPageBreak/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43F0FE91" w:rsidR="003F7CC6" w:rsidRPr="006E3D80" w:rsidRDefault="007557A7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……………………..</w:t>
      </w:r>
      <w:bookmarkStart w:id="0" w:name="_GoBack"/>
      <w:bookmarkEnd w:id="0"/>
    </w:p>
    <w:p w14:paraId="2297FD86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………..</w:t>
      </w:r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9F83B66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30B9C62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8D415EA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E33F67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A341EB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A341EB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45E8E0FF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F96897" w:rsidRPr="00705F93">
      <w:rPr>
        <w:rFonts w:ascii="Arial Narrow" w:hAnsi="Arial Narrow"/>
        <w:sz w:val="18"/>
        <w:szCs w:val="18"/>
      </w:rPr>
      <w:t>PU-</w:t>
    </w:r>
    <w:r w:rsidR="007557A7">
      <w:rPr>
        <w:rFonts w:ascii="Arial Narrow" w:hAnsi="Arial Narrow"/>
        <w:sz w:val="18"/>
        <w:szCs w:val="18"/>
      </w:rPr>
      <w:t>10/2024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423CE"/>
    <w:rsid w:val="001433E9"/>
    <w:rsid w:val="0017139B"/>
    <w:rsid w:val="001C65A3"/>
    <w:rsid w:val="00227932"/>
    <w:rsid w:val="0026767B"/>
    <w:rsid w:val="00296FDB"/>
    <w:rsid w:val="002E49B7"/>
    <w:rsid w:val="002E63EA"/>
    <w:rsid w:val="00312805"/>
    <w:rsid w:val="00323F0C"/>
    <w:rsid w:val="00366E69"/>
    <w:rsid w:val="003A7297"/>
    <w:rsid w:val="003B390C"/>
    <w:rsid w:val="003B3AAE"/>
    <w:rsid w:val="003E1576"/>
    <w:rsid w:val="003F2361"/>
    <w:rsid w:val="003F5CD7"/>
    <w:rsid w:val="003F7CC6"/>
    <w:rsid w:val="00450FCC"/>
    <w:rsid w:val="0045179B"/>
    <w:rsid w:val="004A6F24"/>
    <w:rsid w:val="004C4B04"/>
    <w:rsid w:val="004D0364"/>
    <w:rsid w:val="004F2956"/>
    <w:rsid w:val="00500FC4"/>
    <w:rsid w:val="005207B0"/>
    <w:rsid w:val="00544B73"/>
    <w:rsid w:val="00545FA6"/>
    <w:rsid w:val="00561753"/>
    <w:rsid w:val="00567268"/>
    <w:rsid w:val="00594C10"/>
    <w:rsid w:val="005E7DF6"/>
    <w:rsid w:val="006E3D80"/>
    <w:rsid w:val="00705F93"/>
    <w:rsid w:val="00753D6B"/>
    <w:rsid w:val="007557A7"/>
    <w:rsid w:val="007576A2"/>
    <w:rsid w:val="007802D0"/>
    <w:rsid w:val="0078075C"/>
    <w:rsid w:val="007924AF"/>
    <w:rsid w:val="00793521"/>
    <w:rsid w:val="007958C7"/>
    <w:rsid w:val="0079734F"/>
    <w:rsid w:val="007C718F"/>
    <w:rsid w:val="007D280D"/>
    <w:rsid w:val="007D3F75"/>
    <w:rsid w:val="0083541E"/>
    <w:rsid w:val="0084747F"/>
    <w:rsid w:val="0086228B"/>
    <w:rsid w:val="008D284C"/>
    <w:rsid w:val="00920A28"/>
    <w:rsid w:val="0092307C"/>
    <w:rsid w:val="00967580"/>
    <w:rsid w:val="009D01FA"/>
    <w:rsid w:val="009E58DD"/>
    <w:rsid w:val="00A160DF"/>
    <w:rsid w:val="00A341EB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C402CE"/>
    <w:rsid w:val="00C61391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10054"/>
    <w:rsid w:val="00D423E2"/>
    <w:rsid w:val="00DC5B91"/>
    <w:rsid w:val="00E056F7"/>
    <w:rsid w:val="00E33F67"/>
    <w:rsid w:val="00E462FB"/>
    <w:rsid w:val="00E61C46"/>
    <w:rsid w:val="00E62220"/>
    <w:rsid w:val="00E6698C"/>
    <w:rsid w:val="00EF65FB"/>
    <w:rsid w:val="00F15E1E"/>
    <w:rsid w:val="00F33690"/>
    <w:rsid w:val="00F5416B"/>
    <w:rsid w:val="00F57613"/>
    <w:rsid w:val="00F96897"/>
    <w:rsid w:val="00FC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646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2024-03-05T11:53:00Z</cp:lastPrinted>
  <dcterms:created xsi:type="dcterms:W3CDTF">2024-03-05T11:53:00Z</dcterms:created>
  <dcterms:modified xsi:type="dcterms:W3CDTF">2024-03-05T11:53:00Z</dcterms:modified>
</cp:coreProperties>
</file>